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B2" w:rsidRPr="0010568A" w:rsidRDefault="00D079B2" w:rsidP="00D079B2">
      <w:pPr>
        <w:shd w:val="clear" w:color="auto" w:fill="D9D9D9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68A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- CONVITE</w:t>
      </w:r>
    </w:p>
    <w:p w:rsidR="00D079B2" w:rsidRDefault="00D079B2" w:rsidP="00D079B2">
      <w:pPr>
        <w:rPr>
          <w:rFonts w:ascii="Arial" w:hAnsi="Arial" w:cs="Arial"/>
          <w:b/>
          <w:sz w:val="28"/>
          <w:szCs w:val="28"/>
        </w:rPr>
      </w:pPr>
    </w:p>
    <w:p w:rsidR="00D079B2" w:rsidRDefault="007D0D5C" w:rsidP="00D079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(a</w:t>
      </w:r>
      <w:r w:rsidR="00D079B2">
        <w:rPr>
          <w:rFonts w:ascii="Arial" w:hAnsi="Arial" w:cs="Arial"/>
          <w:sz w:val="24"/>
          <w:szCs w:val="24"/>
        </w:rPr>
        <w:t xml:space="preserve">):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D079B2">
        <w:rPr>
          <w:rFonts w:ascii="Arial" w:hAnsi="Arial" w:cs="Arial"/>
          <w:sz w:val="24"/>
          <w:szCs w:val="24"/>
        </w:rPr>
        <w:t xml:space="preserve"> </w:t>
      </w:r>
    </w:p>
    <w:p w:rsidR="00D079B2" w:rsidRDefault="00435B25" w:rsidP="00D079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  <w:r w:rsidR="007D0D5C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7D0D5C" w:rsidRDefault="00D079B2" w:rsidP="00D07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D0D5C" w:rsidRDefault="00D079B2" w:rsidP="007D0D5C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o comparecimento de Vossa Senhoria ao Núcleo de Práticas Jurídicas da Católica do Tocantins, situado na Av. J, quadra 166, lote 14, Jardim Aureny III, nesta capital, dia </w:t>
      </w:r>
      <w:r>
        <w:rPr>
          <w:rFonts w:ascii="Arial" w:hAnsi="Arial" w:cs="Arial"/>
          <w:b/>
          <w:sz w:val="24"/>
          <w:szCs w:val="24"/>
        </w:rPr>
        <w:t>(Data da conciliação) às (horário da conciliação)</w:t>
      </w:r>
      <w:r>
        <w:rPr>
          <w:rFonts w:ascii="Arial" w:hAnsi="Arial" w:cs="Arial"/>
          <w:sz w:val="24"/>
          <w:szCs w:val="24"/>
        </w:rPr>
        <w:t xml:space="preserve">, para tratarmos de assunto do seu interesse. </w:t>
      </w:r>
    </w:p>
    <w:p w:rsidR="007D0D5C" w:rsidRDefault="00D079B2" w:rsidP="007D0D5C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 comparecimento é muito importante. Caso não se faça presente, implicará na tomada de providências cabíveis em lei. </w:t>
      </w:r>
    </w:p>
    <w:p w:rsidR="00D079B2" w:rsidRDefault="00D079B2" w:rsidP="007D0D5C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comparecer, trazer os seguintes documentos:</w:t>
      </w:r>
    </w:p>
    <w:p w:rsidR="00D079B2" w:rsidRDefault="00D079B2" w:rsidP="007D0D5C">
      <w:pPr>
        <w:spacing w:line="240" w:lineRule="auto"/>
        <w:ind w:left="141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Carteira de identidade e CPF</w:t>
      </w:r>
      <w:r>
        <w:rPr>
          <w:rFonts w:ascii="Arial" w:hAnsi="Arial" w:cs="Arial"/>
          <w:sz w:val="24"/>
          <w:szCs w:val="24"/>
        </w:rPr>
        <w:br/>
        <w:t>(   ) Comprovante de Propriedade de bens</w:t>
      </w:r>
      <w:r>
        <w:rPr>
          <w:rFonts w:ascii="Arial" w:hAnsi="Arial" w:cs="Arial"/>
          <w:sz w:val="24"/>
          <w:szCs w:val="24"/>
        </w:rPr>
        <w:br/>
        <w:t>(   ) Certidão de Nascimento do(s) filho(s)</w:t>
      </w:r>
      <w:r>
        <w:rPr>
          <w:rFonts w:ascii="Arial" w:hAnsi="Arial" w:cs="Arial"/>
          <w:sz w:val="24"/>
          <w:szCs w:val="24"/>
        </w:rPr>
        <w:br/>
        <w:t>(   ) Certidão de Casamento</w:t>
      </w:r>
      <w:r>
        <w:rPr>
          <w:rFonts w:ascii="Arial" w:hAnsi="Arial" w:cs="Arial"/>
          <w:sz w:val="24"/>
          <w:szCs w:val="24"/>
        </w:rPr>
        <w:br/>
        <w:t xml:space="preserve">(   ) Comprovante de Residência </w:t>
      </w:r>
      <w:r>
        <w:rPr>
          <w:rFonts w:ascii="Arial" w:hAnsi="Arial" w:cs="Arial"/>
          <w:sz w:val="24"/>
          <w:szCs w:val="24"/>
        </w:rPr>
        <w:br/>
        <w:t>(   ) Compro</w:t>
      </w:r>
      <w:r w:rsidR="007D0D5C">
        <w:rPr>
          <w:rFonts w:ascii="Arial" w:hAnsi="Arial" w:cs="Arial"/>
          <w:sz w:val="24"/>
          <w:szCs w:val="24"/>
        </w:rPr>
        <w:t>vante de Renda (contracheque/</w:t>
      </w:r>
      <w:r>
        <w:rPr>
          <w:rFonts w:ascii="Arial" w:hAnsi="Arial" w:cs="Arial"/>
          <w:sz w:val="24"/>
          <w:szCs w:val="24"/>
        </w:rPr>
        <w:t>carteira de trabalho</w:t>
      </w:r>
      <w:r w:rsidR="007D0D5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(   ) Número da agência e da conta bancária que possui</w:t>
      </w:r>
      <w:r>
        <w:rPr>
          <w:rFonts w:ascii="Arial" w:hAnsi="Arial" w:cs="Arial"/>
          <w:sz w:val="24"/>
          <w:szCs w:val="24"/>
        </w:rPr>
        <w:br/>
        <w:t>(   ) Demonstrativo de Dívidas</w:t>
      </w:r>
      <w:r>
        <w:rPr>
          <w:rFonts w:ascii="Arial" w:hAnsi="Arial" w:cs="Arial"/>
          <w:sz w:val="24"/>
          <w:szCs w:val="24"/>
        </w:rPr>
        <w:br/>
        <w:t>(   ) Número de processo/Sentença.</w:t>
      </w:r>
    </w:p>
    <w:p w:rsidR="00D079B2" w:rsidRDefault="00D079B2" w:rsidP="00D079B2">
      <w:pPr>
        <w:jc w:val="both"/>
        <w:rPr>
          <w:rFonts w:ascii="Arial" w:hAnsi="Arial" w:cs="Arial"/>
          <w:sz w:val="24"/>
          <w:szCs w:val="24"/>
        </w:rPr>
      </w:pPr>
    </w:p>
    <w:p w:rsidR="00D079B2" w:rsidRDefault="00D079B2" w:rsidP="007D0D5C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Visando a pacificação dos conflitos, agradeço, desde já, seu comparecimento.</w:t>
      </w:r>
    </w:p>
    <w:p w:rsidR="00D079B2" w:rsidRDefault="00D079B2" w:rsidP="00D079B2">
      <w:pPr>
        <w:rPr>
          <w:rFonts w:ascii="Arial" w:hAnsi="Arial" w:cs="Arial"/>
          <w:sz w:val="24"/>
          <w:szCs w:val="24"/>
        </w:rPr>
      </w:pPr>
    </w:p>
    <w:p w:rsidR="00D079B2" w:rsidRPr="00D079B2" w:rsidRDefault="00D079B2" w:rsidP="00D07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7D0D5C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</w:r>
      <w:r w:rsidRPr="00D079B2">
        <w:rPr>
          <w:rFonts w:ascii="Arial" w:hAnsi="Arial" w:cs="Arial"/>
          <w:b/>
          <w:sz w:val="24"/>
          <w:szCs w:val="24"/>
        </w:rPr>
        <w:t>(</w:t>
      </w:r>
      <w:proofErr w:type="gramEnd"/>
      <w:r w:rsidRPr="00D079B2">
        <w:rPr>
          <w:rFonts w:ascii="Arial" w:hAnsi="Arial" w:cs="Arial"/>
          <w:b/>
          <w:sz w:val="24"/>
          <w:szCs w:val="24"/>
        </w:rPr>
        <w:t>Professor)</w:t>
      </w:r>
    </w:p>
    <w:p w:rsidR="00D079B2" w:rsidRDefault="007D0D5C" w:rsidP="00D079B2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079B2" w:rsidRPr="007D0D5C" w:rsidRDefault="00D079B2" w:rsidP="007D0D5C">
      <w:pPr>
        <w:pStyle w:val="PargrafodaLista"/>
        <w:numPr>
          <w:ilvl w:val="0"/>
          <w:numId w:val="2"/>
        </w:numPr>
        <w:tabs>
          <w:tab w:val="left" w:pos="284"/>
        </w:tabs>
        <w:ind w:left="0" w:right="-1" w:firstLine="0"/>
        <w:jc w:val="both"/>
        <w:rPr>
          <w:rFonts w:ascii="Arial" w:hAnsi="Arial" w:cs="Arial"/>
          <w:sz w:val="20"/>
        </w:rPr>
      </w:pPr>
      <w:r w:rsidRPr="007D0D5C">
        <w:rPr>
          <w:rFonts w:ascii="Arial" w:hAnsi="Arial" w:cs="Arial"/>
          <w:sz w:val="20"/>
        </w:rPr>
        <w:t>Não será possível a realização do acordo se não trouxer toda documentação solicitada.</w:t>
      </w:r>
    </w:p>
    <w:p w:rsidR="00D079B2" w:rsidRPr="007D0D5C" w:rsidRDefault="00D079B2" w:rsidP="007D0D5C">
      <w:pPr>
        <w:pStyle w:val="PargrafodaLista"/>
        <w:numPr>
          <w:ilvl w:val="0"/>
          <w:numId w:val="2"/>
        </w:numPr>
        <w:tabs>
          <w:tab w:val="left" w:pos="284"/>
        </w:tabs>
        <w:ind w:left="0" w:right="-1" w:firstLine="0"/>
        <w:jc w:val="both"/>
        <w:rPr>
          <w:rFonts w:ascii="Arial" w:hAnsi="Arial" w:cs="Arial"/>
          <w:sz w:val="20"/>
        </w:rPr>
      </w:pPr>
      <w:r w:rsidRPr="007D0D5C">
        <w:rPr>
          <w:rFonts w:ascii="Arial" w:hAnsi="Arial" w:cs="Arial"/>
          <w:sz w:val="20"/>
        </w:rPr>
        <w:t>Para remarcar a conciliação, terá de comparecer pessoalmente ao Núcleo de Práticas Jurídicas.</w:t>
      </w:r>
    </w:p>
    <w:p w:rsidR="00765616" w:rsidRPr="007D0D5C" w:rsidRDefault="00D079B2" w:rsidP="007D0D5C">
      <w:pPr>
        <w:pStyle w:val="PargrafodaLista"/>
        <w:numPr>
          <w:ilvl w:val="0"/>
          <w:numId w:val="2"/>
        </w:numPr>
        <w:tabs>
          <w:tab w:val="left" w:pos="284"/>
        </w:tabs>
        <w:ind w:left="0" w:right="-1" w:firstLine="0"/>
        <w:jc w:val="both"/>
        <w:rPr>
          <w:rStyle w:val="Forte"/>
          <w:b w:val="0"/>
          <w:bCs w:val="0"/>
          <w:sz w:val="20"/>
          <w:szCs w:val="24"/>
        </w:rPr>
      </w:pPr>
      <w:r w:rsidRPr="007D0D5C">
        <w:rPr>
          <w:rFonts w:ascii="Arial" w:hAnsi="Arial" w:cs="Arial"/>
          <w:sz w:val="20"/>
        </w:rPr>
        <w:t xml:space="preserve">Contato: </w:t>
      </w:r>
      <w:r w:rsidRPr="007D0D5C">
        <w:rPr>
          <w:rFonts w:ascii="Arial" w:hAnsi="Arial" w:cs="Arial"/>
          <w:b/>
          <w:sz w:val="20"/>
        </w:rPr>
        <w:t>(63) 3221</w:t>
      </w:r>
      <w:r w:rsidR="007D0D5C" w:rsidRPr="007D0D5C">
        <w:rPr>
          <w:rFonts w:ascii="Arial" w:hAnsi="Arial" w:cs="Arial"/>
          <w:b/>
          <w:sz w:val="20"/>
        </w:rPr>
        <w:t xml:space="preserve"> – </w:t>
      </w:r>
      <w:r w:rsidRPr="007D0D5C">
        <w:rPr>
          <w:rFonts w:ascii="Arial" w:hAnsi="Arial" w:cs="Arial"/>
          <w:b/>
          <w:sz w:val="20"/>
        </w:rPr>
        <w:t>2161</w:t>
      </w:r>
    </w:p>
    <w:sectPr w:rsidR="00765616" w:rsidRPr="007D0D5C" w:rsidSect="007D0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B8" w:rsidRDefault="003D4EB8" w:rsidP="002F6192">
      <w:pPr>
        <w:spacing w:after="0" w:line="240" w:lineRule="auto"/>
      </w:pPr>
      <w:r>
        <w:separator/>
      </w:r>
    </w:p>
  </w:endnote>
  <w:endnote w:type="continuationSeparator" w:id="0">
    <w:p w:rsidR="003D4EB8" w:rsidRDefault="003D4EB8" w:rsidP="002F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8A" w:rsidRDefault="001056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5C" w:rsidRPr="007D0D5C" w:rsidRDefault="007D0D5C" w:rsidP="007D0D5C">
    <w:pPr>
      <w:pBdr>
        <w:top w:val="thickThinSmallGap" w:sz="24" w:space="0" w:color="0070C0"/>
      </w:pBdr>
      <w:spacing w:after="0"/>
      <w:jc w:val="center"/>
      <w:rPr>
        <w:rFonts w:ascii="Garamond" w:hAnsi="Garamond" w:cs="Arial"/>
        <w:color w:val="0070C0"/>
        <w:sz w:val="24"/>
        <w:szCs w:val="24"/>
        <w:lang w:val="pt-PT"/>
      </w:rPr>
    </w:pPr>
    <w:r w:rsidRPr="007D0D5C">
      <w:rPr>
        <w:rFonts w:ascii="Garamond" w:hAnsi="Garamond" w:cs="Arial"/>
        <w:color w:val="0070C0"/>
        <w:sz w:val="24"/>
        <w:szCs w:val="24"/>
        <w:lang w:val="pt-PT"/>
      </w:rPr>
      <w:t>Av. J, Quadra 166, Lote 14, Jardim Aureny III, Palmas – TO.</w:t>
    </w:r>
  </w:p>
  <w:p w:rsidR="00D809A4" w:rsidRPr="007D0D5C" w:rsidRDefault="007D0D5C" w:rsidP="007D0D5C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 w:val="24"/>
        <w:szCs w:val="24"/>
        <w:lang w:val="pt-PT"/>
      </w:rPr>
    </w:pPr>
    <w:r w:rsidRPr="007D0D5C">
      <w:rPr>
        <w:rFonts w:ascii="Garamond" w:hAnsi="Garamond" w:cs="Arial"/>
        <w:color w:val="0070C0"/>
        <w:sz w:val="24"/>
        <w:szCs w:val="24"/>
        <w:lang w:val="pt-PT"/>
      </w:rPr>
      <w:t>Telefone: (63) 3221 - 2161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8A" w:rsidRDefault="001056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B8" w:rsidRDefault="003D4EB8" w:rsidP="002F6192">
      <w:pPr>
        <w:spacing w:after="0" w:line="240" w:lineRule="auto"/>
      </w:pPr>
      <w:r>
        <w:separator/>
      </w:r>
    </w:p>
  </w:footnote>
  <w:footnote w:type="continuationSeparator" w:id="0">
    <w:p w:rsidR="003D4EB8" w:rsidRDefault="003D4EB8" w:rsidP="002F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8A" w:rsidRDefault="001056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Borders>
        <w:bottom w:val="thinThickSmallGap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4536"/>
    </w:tblGrid>
    <w:tr w:rsidR="007D0D5C" w:rsidRPr="00446224" w:rsidTr="006C74F7">
      <w:trPr>
        <w:trHeight w:val="987"/>
      </w:trPr>
      <w:tc>
        <w:tcPr>
          <w:tcW w:w="4039" w:type="dxa"/>
          <w:shd w:val="clear" w:color="auto" w:fill="auto"/>
          <w:vAlign w:val="center"/>
        </w:tcPr>
        <w:bookmarkStart w:id="0" w:name="_GoBack"/>
        <w:p w:rsidR="007D0D5C" w:rsidRPr="00446224" w:rsidRDefault="007D0D5C" w:rsidP="006C74F7">
          <w:pPr>
            <w:pStyle w:val="Cabealho"/>
            <w:rPr>
              <w:highlight w:val="darkBlue"/>
            </w:rPr>
          </w:pPr>
          <w:r>
            <w:object w:dxaOrig="33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55.5pt" o:ole="">
                <v:imagedata r:id="rId1" o:title=""/>
              </v:shape>
              <o:OLEObject Type="Embed" ProgID="PBrush" ShapeID="_x0000_i1025" DrawAspect="Content" ObjectID="_1626597058" r:id="rId2"/>
            </w:object>
          </w:r>
          <w:bookmarkEnd w:id="0"/>
        </w:p>
      </w:tc>
      <w:tc>
        <w:tcPr>
          <w:tcW w:w="4536" w:type="dxa"/>
          <w:shd w:val="clear" w:color="auto" w:fill="auto"/>
          <w:vAlign w:val="center"/>
        </w:tcPr>
        <w:p w:rsidR="007D0D5C" w:rsidRPr="0010568A" w:rsidRDefault="007D0D5C" w:rsidP="006C74F7">
          <w:pPr>
            <w:pStyle w:val="Cabealho"/>
            <w:jc w:val="right"/>
            <w:rPr>
              <w:rFonts w:ascii="Garamond" w:hAnsi="Garamond"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0568A">
            <w:rPr>
              <w:rFonts w:ascii="Garamond" w:eastAsia="Times New Roman" w:hAnsi="Garamond"/>
              <w:b/>
              <w:bCs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NÚCLEO DE PRÁTICAS JURÍDICAS</w:t>
          </w:r>
          <w:r w:rsidRPr="0010568A">
            <w:rPr>
              <w:rFonts w:ascii="Garamond" w:eastAsia="Times New Roman" w:hAnsi="Garamond"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10568A">
            <w:rPr>
              <w:rFonts w:ascii="Garamond" w:eastAsia="Times New Roman" w:hAnsi="Garamond"/>
              <w:b/>
              <w:bCs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Curso de Direito</w:t>
          </w:r>
        </w:p>
      </w:tc>
    </w:tr>
  </w:tbl>
  <w:p w:rsidR="007D0D5C" w:rsidRPr="00A90834" w:rsidRDefault="007D0D5C" w:rsidP="007D0D5C">
    <w:pPr>
      <w:pStyle w:val="Cabealh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8A" w:rsidRDefault="001056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1EE1"/>
    <w:multiLevelType w:val="hybridMultilevel"/>
    <w:tmpl w:val="5A444E22"/>
    <w:lvl w:ilvl="0" w:tplc="B8008F3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7D00"/>
    <w:multiLevelType w:val="hybridMultilevel"/>
    <w:tmpl w:val="E0D86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92"/>
    <w:rsid w:val="00074905"/>
    <w:rsid w:val="0010568A"/>
    <w:rsid w:val="001217D9"/>
    <w:rsid w:val="00175DD5"/>
    <w:rsid w:val="00272D13"/>
    <w:rsid w:val="00274C93"/>
    <w:rsid w:val="002E6F8A"/>
    <w:rsid w:val="002F6192"/>
    <w:rsid w:val="0033080B"/>
    <w:rsid w:val="003B52B4"/>
    <w:rsid w:val="003D4EB8"/>
    <w:rsid w:val="004151C4"/>
    <w:rsid w:val="00425AEC"/>
    <w:rsid w:val="00435B25"/>
    <w:rsid w:val="00560C9B"/>
    <w:rsid w:val="00624FC2"/>
    <w:rsid w:val="00651CC9"/>
    <w:rsid w:val="00654128"/>
    <w:rsid w:val="006B3AE9"/>
    <w:rsid w:val="006D6B8F"/>
    <w:rsid w:val="006E14F2"/>
    <w:rsid w:val="007110FB"/>
    <w:rsid w:val="00746B55"/>
    <w:rsid w:val="00765616"/>
    <w:rsid w:val="00770DD2"/>
    <w:rsid w:val="007A707A"/>
    <w:rsid w:val="007D0D5C"/>
    <w:rsid w:val="007F1D18"/>
    <w:rsid w:val="008538FD"/>
    <w:rsid w:val="0091499F"/>
    <w:rsid w:val="009254AE"/>
    <w:rsid w:val="00961D74"/>
    <w:rsid w:val="009706E7"/>
    <w:rsid w:val="009B6E13"/>
    <w:rsid w:val="009C78F0"/>
    <w:rsid w:val="00A32963"/>
    <w:rsid w:val="00A77987"/>
    <w:rsid w:val="00AB014E"/>
    <w:rsid w:val="00AD7CE6"/>
    <w:rsid w:val="00B80AED"/>
    <w:rsid w:val="00C72D67"/>
    <w:rsid w:val="00CA059B"/>
    <w:rsid w:val="00CB743B"/>
    <w:rsid w:val="00D079B2"/>
    <w:rsid w:val="00D37BFD"/>
    <w:rsid w:val="00D4363C"/>
    <w:rsid w:val="00D466F5"/>
    <w:rsid w:val="00D66069"/>
    <w:rsid w:val="00D66D30"/>
    <w:rsid w:val="00D809A4"/>
    <w:rsid w:val="00DB32F6"/>
    <w:rsid w:val="00DD3FE3"/>
    <w:rsid w:val="00E068BF"/>
    <w:rsid w:val="00E2566C"/>
    <w:rsid w:val="00E8096E"/>
    <w:rsid w:val="00E918EB"/>
    <w:rsid w:val="00EC7170"/>
    <w:rsid w:val="00EF7FAE"/>
    <w:rsid w:val="00F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6395E-CF53-48A6-8E3F-1BDDE124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7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192"/>
  </w:style>
  <w:style w:type="paragraph" w:styleId="Rodap">
    <w:name w:val="footer"/>
    <w:basedOn w:val="Normal"/>
    <w:link w:val="RodapChar"/>
    <w:unhideWhenUsed/>
    <w:rsid w:val="002F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192"/>
  </w:style>
  <w:style w:type="paragraph" w:styleId="Textodebalo">
    <w:name w:val="Balloon Text"/>
    <w:basedOn w:val="Normal"/>
    <w:link w:val="TextodebaloChar"/>
    <w:uiPriority w:val="99"/>
    <w:semiHidden/>
    <w:unhideWhenUsed/>
    <w:rsid w:val="002F61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619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66D30"/>
    <w:rPr>
      <w:b/>
      <w:bCs/>
    </w:rPr>
  </w:style>
  <w:style w:type="character" w:styleId="nfase">
    <w:name w:val="Emphasis"/>
    <w:uiPriority w:val="20"/>
    <w:qFormat/>
    <w:rsid w:val="008538FD"/>
    <w:rPr>
      <w:i/>
      <w:iCs/>
    </w:rPr>
  </w:style>
  <w:style w:type="paragraph" w:styleId="PargrafodaLista">
    <w:name w:val="List Paragraph"/>
    <w:basedOn w:val="Normal"/>
    <w:uiPriority w:val="34"/>
    <w:qFormat/>
    <w:rsid w:val="00D079B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27A9-97E1-4D92-AF51-B46D9571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ANGELA MARIA XAVIER PEREIRA DE MATOS</cp:lastModifiedBy>
  <cp:revision>2</cp:revision>
  <dcterms:created xsi:type="dcterms:W3CDTF">2019-08-06T14:44:00Z</dcterms:created>
  <dcterms:modified xsi:type="dcterms:W3CDTF">2019-08-06T14:44:00Z</dcterms:modified>
</cp:coreProperties>
</file>